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590"/>
      </w:tblGrid>
      <w:tr w:rsidR="00953CB5" w:rsidRPr="001615C2" w:rsidTr="004D031B">
        <w:trPr>
          <w:trHeight w:val="360"/>
        </w:trPr>
        <w:tc>
          <w:tcPr>
            <w:tcW w:w="959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D031B" w:rsidRPr="00D91840" w:rsidRDefault="004D031B" w:rsidP="00D91840"/>
        </w:tc>
      </w:tr>
      <w:tr w:rsidR="00D91840" w:rsidRPr="001615C2" w:rsidTr="004D031B">
        <w:trPr>
          <w:trHeight w:val="864"/>
        </w:trPr>
        <w:tc>
          <w:tcPr>
            <w:tcW w:w="95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D031B" w:rsidRPr="008E2064" w:rsidRDefault="004D031B" w:rsidP="004D03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 w:rsidRPr="008E2064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  <w:t>Feature Comparison between LISN and Google products</w:t>
            </w:r>
          </w:p>
          <w:p w:rsidR="00D91840" w:rsidRPr="00D91840" w:rsidRDefault="00D91840" w:rsidP="00953CB5">
            <w:pPr>
              <w:pStyle w:val="Directions"/>
            </w:pPr>
          </w:p>
        </w:tc>
      </w:tr>
    </w:tbl>
    <w:p w:rsidR="001615C2" w:rsidRDefault="001615C2"/>
    <w:tbl>
      <w:tblPr>
        <w:tblW w:w="2922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07"/>
        <w:gridCol w:w="899"/>
        <w:gridCol w:w="899"/>
        <w:gridCol w:w="899"/>
      </w:tblGrid>
      <w:tr w:rsidR="00484653" w:rsidRPr="00C65394" w:rsidTr="00484653">
        <w:trPr>
          <w:gridAfter w:val="1"/>
          <w:wAfter w:w="899" w:type="dxa"/>
          <w:trHeight w:val="720"/>
        </w:trPr>
        <w:tc>
          <w:tcPr>
            <w:tcW w:w="290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84653" w:rsidRPr="00C65394" w:rsidRDefault="00484653" w:rsidP="00C65394">
            <w:pPr>
              <w:pStyle w:val="Heading2"/>
            </w:pPr>
            <w:r>
              <w:t>Feature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84653" w:rsidRDefault="00484653" w:rsidP="00C65394">
            <w:pPr>
              <w:pStyle w:val="Heading2"/>
            </w:pPr>
            <w:r>
              <w:rPr>
                <w:noProof/>
              </w:rPr>
              <w:drawing>
                <wp:inline distT="0" distB="0" distL="0" distR="0">
                  <wp:extent cx="1400175" cy="4667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29" cy="46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84653" w:rsidRDefault="001765C1" w:rsidP="00C65394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3FE3BFE" wp14:editId="1B5038D2">
                  <wp:extent cx="466725" cy="46672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5" cy="46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84653" w:rsidRPr="00D4792D" w:rsidRDefault="00484653" w:rsidP="00C65394">
            <w:pPr>
              <w:pStyle w:val="Heading2"/>
            </w:pPr>
          </w:p>
        </w:tc>
        <w:tc>
          <w:tcPr>
            <w:tcW w:w="89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84653" w:rsidRPr="00D4792D" w:rsidRDefault="00484653" w:rsidP="00C65394">
            <w:pPr>
              <w:pStyle w:val="Heading2"/>
            </w:pPr>
            <w:r>
              <w:t>LISN</w:t>
            </w:r>
          </w:p>
        </w:tc>
        <w:tc>
          <w:tcPr>
            <w:tcW w:w="89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84653" w:rsidRDefault="00484653" w:rsidP="00C65394">
            <w:pPr>
              <w:pStyle w:val="Heading2"/>
            </w:pPr>
            <w:r>
              <w:t>G+</w:t>
            </w:r>
          </w:p>
          <w:p w:rsidR="00484653" w:rsidRPr="00484653" w:rsidRDefault="00484653" w:rsidP="00484653">
            <w:r>
              <w:t>Groups</w:t>
            </w:r>
          </w:p>
        </w:tc>
        <w:tc>
          <w:tcPr>
            <w:tcW w:w="89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84653" w:rsidRDefault="00484653" w:rsidP="00C65394">
            <w:pPr>
              <w:pStyle w:val="Heading2"/>
            </w:pPr>
            <w:r>
              <w:t>G+</w:t>
            </w:r>
          </w:p>
          <w:p w:rsidR="00484653" w:rsidRPr="00484653" w:rsidRDefault="00484653" w:rsidP="00484653">
            <w:r>
              <w:t>Hangouts</w:t>
            </w: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1615C2">
            <w:pPr>
              <w:pStyle w:val="NumberedList"/>
            </w:pPr>
            <w:r w:rsidRPr="00484653">
              <w:rPr>
                <w:sz w:val="24"/>
                <w:szCs w:val="24"/>
              </w:rPr>
              <w:t>Integrated group management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74012D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1AA407D" wp14:editId="0B78DD1F">
                  <wp:extent cx="361950" cy="361950"/>
                  <wp:effectExtent l="0" t="0" r="0" b="0"/>
                  <wp:docPr id="8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74012D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5AE03CF" wp14:editId="6FD4DFC8">
                  <wp:extent cx="361950" cy="361950"/>
                  <wp:effectExtent l="0" t="0" r="0" b="0"/>
                  <wp:docPr id="2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74012D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101BC02A" wp14:editId="13A7C541">
                  <wp:extent cx="361950" cy="361950"/>
                  <wp:effectExtent l="0" t="0" r="0" b="0"/>
                  <wp:docPr id="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>Hierarchical Groups - important for Organization</w:t>
            </w:r>
            <w:r w:rsidR="001765C1">
              <w:t>al awareness – each group can have a parent group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1BBF7DB2" wp14:editId="1C45D26F">
                  <wp:extent cx="361950" cy="361950"/>
                  <wp:effectExtent l="0" t="0" r="0" b="0"/>
                  <wp:docPr id="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>Groups can have attached documents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402DDB49" wp14:editId="3A4255EA">
                  <wp:extent cx="361950" cy="361950"/>
                  <wp:effectExtent l="0" t="0" r="0" b="0"/>
                  <wp:docPr id="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>Groups can have attached media/videos/sound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627BDF5" wp14:editId="2DAF3D37">
                  <wp:extent cx="361950" cy="361950"/>
                  <wp:effectExtent l="0" t="0" r="0" b="0"/>
                  <wp:docPr id="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>Groups can be private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627BDF5" wp14:editId="2DAF3D37">
                  <wp:extent cx="361950" cy="361950"/>
                  <wp:effectExtent l="0" t="0" r="0" b="0"/>
                  <wp:docPr id="6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627BDF5" wp14:editId="2DAF3D37">
                  <wp:extent cx="361950" cy="361950"/>
                  <wp:effectExtent l="0" t="0" r="0" b="0"/>
                  <wp:docPr id="12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 xml:space="preserve">Groups can be </w:t>
            </w:r>
            <w:r>
              <w:t>public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627BDF5" wp14:editId="2DAF3D37">
                  <wp:extent cx="361950" cy="361950"/>
                  <wp:effectExtent l="0" t="0" r="0" b="0"/>
                  <wp:docPr id="7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 xml:space="preserve">Groups can be </w:t>
            </w:r>
            <w:r>
              <w:t>hidden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627BDF5" wp14:editId="2DAF3D37">
                  <wp:extent cx="361950" cy="361950"/>
                  <wp:effectExtent l="0" t="0" r="0" b="0"/>
                  <wp:docPr id="9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627BDF5" wp14:editId="2DAF3D37">
                  <wp:extent cx="361950" cy="361950"/>
                  <wp:effectExtent l="0" t="0" r="0" b="0"/>
                  <wp:docPr id="1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>Members can opt to join groups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409B113" wp14:editId="12DAF9AD">
                  <wp:extent cx="361950" cy="361950"/>
                  <wp:effectExtent l="0" t="0" r="0" b="0"/>
                  <wp:docPr id="1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 w:rsidRPr="00484653">
              <w:t>Admins can assign members to groups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409B113" wp14:editId="12DAF9AD">
                  <wp:extent cx="361950" cy="361950"/>
                  <wp:effectExtent l="0" t="0" r="0" b="0"/>
                  <wp:docPr id="1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409B113" wp14:editId="12DAF9AD">
                  <wp:extent cx="361950" cy="361950"/>
                  <wp:effectExtent l="0" t="0" r="0" b="0"/>
                  <wp:docPr id="1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409B113" wp14:editId="12DAF9AD">
                  <wp:extent cx="361950" cy="361950"/>
                  <wp:effectExtent l="0" t="0" r="0" b="0"/>
                  <wp:docPr id="16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064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Pr="00484653" w:rsidRDefault="008E2064" w:rsidP="00484653">
            <w:pPr>
              <w:pStyle w:val="NumberedList"/>
            </w:pPr>
            <w:r>
              <w:t>Members can be in multiple groups concurrently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4E5559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8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4E5559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9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4E5559">
            <w:pPr>
              <w:pStyle w:val="Numbers"/>
              <w:rPr>
                <w:noProof/>
              </w:rPr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484653" w:rsidRDefault="00484653" w:rsidP="00484653">
            <w:pPr>
              <w:pStyle w:val="NumberedList"/>
              <w:rPr>
                <w:sz w:val="24"/>
                <w:szCs w:val="24"/>
              </w:rPr>
            </w:pPr>
            <w:r w:rsidRPr="00484653">
              <w:rPr>
                <w:sz w:val="24"/>
                <w:szCs w:val="24"/>
              </w:rPr>
              <w:lastRenderedPageBreak/>
              <w:t>Integrated Video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19322CF" wp14:editId="34AB57D6">
                  <wp:extent cx="361950" cy="361950"/>
                  <wp:effectExtent l="0" t="0" r="0" b="0"/>
                  <wp:docPr id="19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72E0" w:rsidRPr="00D91840" w:rsidRDefault="002872E0" w:rsidP="004E5559">
            <w:pPr>
              <w:pStyle w:val="Numbers"/>
            </w:pPr>
            <w:r>
              <w:t>ZOOM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19322CF" wp14:editId="34AB57D6">
                  <wp:extent cx="361950" cy="361950"/>
                  <wp:effectExtent l="0" t="0" r="0" b="0"/>
                  <wp:docPr id="20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872E0" w:rsidRPr="002872E0">
              <w:rPr>
                <w:sz w:val="12"/>
                <w:szCs w:val="12"/>
              </w:rPr>
              <w:t>HANGOUT</w:t>
            </w: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>
              <w:t>Robust for over 40 attendees</w:t>
            </w:r>
            <w:r w:rsidR="008E2064">
              <w:t xml:space="preserve"> 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0867A087" wp14:editId="0A861318">
                  <wp:extent cx="361950" cy="361950"/>
                  <wp:effectExtent l="0" t="0" r="0" b="0"/>
                  <wp:docPr id="2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Pr="00D91840" w:rsidRDefault="00484653" w:rsidP="00484653">
            <w:pPr>
              <w:pStyle w:val="NumberedList"/>
            </w:pPr>
            <w:r>
              <w:t>Industry leading</w:t>
            </w:r>
            <w:r w:rsidR="008E2064">
              <w:t xml:space="preserve"> (See Gartner report below)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Pr="00D91840" w:rsidRDefault="00484653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0867A087" wp14:editId="0A861318">
                  <wp:extent cx="361950" cy="361950"/>
                  <wp:effectExtent l="0" t="0" r="0" b="0"/>
                  <wp:docPr id="22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Default="00484653" w:rsidP="00484653">
            <w:pPr>
              <w:pStyle w:val="NumberedList"/>
            </w:pPr>
            <w:r>
              <w:t>Supports break out rooms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Default="00484653" w:rsidP="004E5559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7A087" wp14:editId="0A861318">
                  <wp:extent cx="361950" cy="361950"/>
                  <wp:effectExtent l="0" t="0" r="0" b="0"/>
                  <wp:docPr id="2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484653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84653" w:rsidRDefault="002872E0" w:rsidP="00484653">
            <w:pPr>
              <w:pStyle w:val="NumberedList"/>
            </w:pPr>
            <w:r>
              <w:t>Open to bespoke development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84653" w:rsidRDefault="002872E0" w:rsidP="004E5559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7A087" wp14:editId="0A861318">
                  <wp:extent cx="361950" cy="361950"/>
                  <wp:effectExtent l="0" t="0" r="0" b="0"/>
                  <wp:docPr id="2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84653" w:rsidRDefault="00484653" w:rsidP="004E5559">
            <w:pPr>
              <w:pStyle w:val="Numbers"/>
            </w:pPr>
          </w:p>
        </w:tc>
      </w:tr>
      <w:tr w:rsidR="002872E0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Default="008E2064" w:rsidP="00484653">
            <w:pPr>
              <w:pStyle w:val="NumberedList"/>
            </w:pPr>
            <w:r>
              <w:t xml:space="preserve">Free group video, or </w:t>
            </w:r>
            <w:r w:rsidR="002872E0">
              <w:t>Low cost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Default="002872E0" w:rsidP="004E5559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7A087" wp14:editId="0A861318">
                  <wp:extent cx="361950" cy="361950"/>
                  <wp:effectExtent l="0" t="0" r="0" b="0"/>
                  <wp:docPr id="2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4E5559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0867A087" wp14:editId="0A861318">
                  <wp:extent cx="361950" cy="361950"/>
                  <wp:effectExtent l="0" t="0" r="0" b="0"/>
                  <wp:docPr id="26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064" w:rsidRPr="001615C2" w:rsidTr="00484653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8E2064" w:rsidP="00484653">
            <w:pPr>
              <w:pStyle w:val="NumberedList"/>
            </w:pPr>
            <w:r>
              <w:t>Talking stick, HO card in discussion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4E5559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70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4E5559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4E5559">
            <w:pPr>
              <w:pStyle w:val="Numbers"/>
              <w:rPr>
                <w:noProof/>
              </w:rPr>
            </w:pPr>
          </w:p>
        </w:tc>
      </w:tr>
    </w:tbl>
    <w:p w:rsidR="002872E0" w:rsidRDefault="00484653" w:rsidP="00D91840">
      <w:r>
        <w:rPr>
          <w:noProof/>
        </w:rPr>
        <w:drawing>
          <wp:inline distT="0" distB="0" distL="0" distR="0" wp14:anchorId="356EDF0D" wp14:editId="7B0B6C37">
            <wp:extent cx="5943600" cy="315404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E0" w:rsidRDefault="002872E0" w:rsidP="00D91840"/>
    <w:p w:rsidR="002872E0" w:rsidRDefault="002872E0" w:rsidP="002872E0">
      <w:r>
        <w:br w:type="page"/>
      </w:r>
    </w:p>
    <w:tbl>
      <w:tblPr>
        <w:tblW w:w="2922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07"/>
        <w:gridCol w:w="899"/>
        <w:gridCol w:w="899"/>
        <w:gridCol w:w="899"/>
      </w:tblGrid>
      <w:tr w:rsidR="002872E0" w:rsidRPr="00C65394" w:rsidTr="00D033CB">
        <w:trPr>
          <w:gridAfter w:val="1"/>
          <w:wAfter w:w="899" w:type="dxa"/>
          <w:trHeight w:val="720"/>
        </w:trPr>
        <w:tc>
          <w:tcPr>
            <w:tcW w:w="290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872E0" w:rsidRPr="00C65394" w:rsidRDefault="002872E0" w:rsidP="00D033CB">
            <w:pPr>
              <w:pStyle w:val="Heading2"/>
            </w:pPr>
            <w:r>
              <w:lastRenderedPageBreak/>
              <w:t>Feature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72E0" w:rsidRDefault="002872E0" w:rsidP="00D033CB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29C629E0" wp14:editId="324140DB">
                  <wp:extent cx="1400175" cy="4667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29" cy="46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72E0" w:rsidRDefault="002872E0" w:rsidP="00D033CB">
            <w:pPr>
              <w:pStyle w:val="Heading2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872E0" w:rsidRPr="00D4792D" w:rsidRDefault="002872E0" w:rsidP="00D033CB">
            <w:pPr>
              <w:pStyle w:val="Heading2"/>
            </w:pPr>
          </w:p>
        </w:tc>
        <w:tc>
          <w:tcPr>
            <w:tcW w:w="89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872E0" w:rsidRPr="00D4792D" w:rsidRDefault="002872E0" w:rsidP="00D033CB">
            <w:pPr>
              <w:pStyle w:val="Heading2"/>
            </w:pPr>
            <w:r>
              <w:t>LISN</w:t>
            </w:r>
          </w:p>
        </w:tc>
        <w:tc>
          <w:tcPr>
            <w:tcW w:w="89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72E0" w:rsidRDefault="002872E0" w:rsidP="00D033CB">
            <w:pPr>
              <w:pStyle w:val="Heading2"/>
            </w:pPr>
            <w:r>
              <w:t>G+</w:t>
            </w:r>
          </w:p>
          <w:p w:rsidR="002872E0" w:rsidRPr="00484653" w:rsidRDefault="002872E0" w:rsidP="00D033CB">
            <w:r>
              <w:t>Groups</w:t>
            </w:r>
          </w:p>
        </w:tc>
        <w:tc>
          <w:tcPr>
            <w:tcW w:w="89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72E0" w:rsidRDefault="002872E0" w:rsidP="00D033CB">
            <w:pPr>
              <w:pStyle w:val="Heading2"/>
            </w:pPr>
            <w:r>
              <w:t>G+</w:t>
            </w:r>
          </w:p>
          <w:p w:rsidR="002872E0" w:rsidRPr="00484653" w:rsidRDefault="002872E0" w:rsidP="00D033CB">
            <w:r>
              <w:t>Hangouts</w:t>
            </w: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rPr>
                <w:sz w:val="24"/>
                <w:szCs w:val="24"/>
              </w:rPr>
              <w:t>Group Location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0C61DA2B" wp14:editId="20FB5779">
                  <wp:extent cx="361950" cy="361950"/>
                  <wp:effectExtent l="0" t="0" r="0" b="0"/>
                  <wp:docPr id="28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>Google mapping of groups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6FFF41AE" wp14:editId="2E879A76">
                  <wp:extent cx="361950" cy="361950"/>
                  <wp:effectExtent l="0" t="0" r="0" b="0"/>
                  <wp:docPr id="3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>Search by spiritual interests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233D6A13" wp14:editId="061B2024">
                  <wp:extent cx="361950" cy="361950"/>
                  <wp:effectExtent l="0" t="0" r="0" b="0"/>
                  <wp:docPr id="32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 xml:space="preserve">Search by spiritual offering (spiritual director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9ACB242" wp14:editId="513F7C1F">
                  <wp:extent cx="361950" cy="361950"/>
                  <wp:effectExtent l="0" t="0" r="0" b="0"/>
                  <wp:docPr id="3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2872E0" w:rsidRDefault="002872E0" w:rsidP="00D033CB">
            <w:pPr>
              <w:pStyle w:val="NumberedList"/>
              <w:rPr>
                <w:sz w:val="24"/>
                <w:szCs w:val="24"/>
              </w:rPr>
            </w:pPr>
            <w:r w:rsidRPr="002872E0">
              <w:rPr>
                <w:sz w:val="24"/>
                <w:szCs w:val="24"/>
              </w:rPr>
              <w:t>Membership support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0B898B8E" wp14:editId="36BB7558">
                  <wp:extent cx="361950" cy="361950"/>
                  <wp:effectExtent l="0" t="0" r="0" b="0"/>
                  <wp:docPr id="3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5B908A4" wp14:editId="168D4F6D">
                  <wp:extent cx="361950" cy="361950"/>
                  <wp:effectExtent l="0" t="0" r="0" b="0"/>
                  <wp:docPr id="5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46B07A40" wp14:editId="7B4EBC91">
                  <wp:extent cx="361950" cy="361950"/>
                  <wp:effectExtent l="0" t="0" r="0" b="0"/>
                  <wp:docPr id="3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>Free Membership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6A9B6123" wp14:editId="65EA6596">
                  <wp:extent cx="361950" cy="361950"/>
                  <wp:effectExtent l="0" t="0" r="0" b="0"/>
                  <wp:docPr id="36" name="Picture 36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5B908A4" wp14:editId="168D4F6D">
                  <wp:extent cx="361950" cy="361950"/>
                  <wp:effectExtent l="0" t="0" r="0" b="0"/>
                  <wp:docPr id="5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35B908A4" wp14:editId="168D4F6D">
                  <wp:extent cx="361950" cy="361950"/>
                  <wp:effectExtent l="0" t="0" r="0" b="0"/>
                  <wp:docPr id="52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>Member</w:t>
            </w:r>
            <w:r w:rsidRPr="00484653">
              <w:t xml:space="preserve">s can be </w:t>
            </w:r>
            <w:r>
              <w:t>hidden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6C481E94" wp14:editId="25CA13F8">
                  <wp:extent cx="361950" cy="361950"/>
                  <wp:effectExtent l="0" t="0" r="0" b="0"/>
                  <wp:docPr id="37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2872E0">
            <w:pPr>
              <w:pStyle w:val="NumberedList"/>
            </w:pPr>
            <w:r w:rsidRPr="00484653">
              <w:t xml:space="preserve">Members can </w:t>
            </w:r>
            <w:r>
              <w:t>have location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667C955" wp14:editId="06A3B473">
                  <wp:extent cx="361950" cy="361950"/>
                  <wp:effectExtent l="0" t="0" r="0" b="0"/>
                  <wp:docPr id="39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>Search by member location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514E48EA" wp14:editId="43500822">
                  <wp:extent cx="361950" cy="361950"/>
                  <wp:effectExtent l="0" t="0" r="0" b="0"/>
                  <wp:docPr id="40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8E2064" w:rsidRDefault="002872E0" w:rsidP="00D033CB">
            <w:pPr>
              <w:pStyle w:val="NumberedList"/>
              <w:rPr>
                <w:sz w:val="18"/>
                <w:szCs w:val="18"/>
              </w:rPr>
            </w:pPr>
            <w:r w:rsidRPr="008E2064">
              <w:rPr>
                <w:sz w:val="18"/>
                <w:szCs w:val="18"/>
              </w:rPr>
              <w:t>Free member video chat 1-1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3B36FC7" wp14:editId="45D41589">
                  <wp:extent cx="361950" cy="361950"/>
                  <wp:effectExtent l="0" t="0" r="0" b="0"/>
                  <wp:docPr id="4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72E0" w:rsidRPr="00D91840" w:rsidRDefault="002872E0" w:rsidP="00D033CB">
            <w:pPr>
              <w:pStyle w:val="Numbers"/>
            </w:pPr>
            <w:r>
              <w:t>ZOOM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44B065A" wp14:editId="7D3FA5E0">
                  <wp:extent cx="361950" cy="361950"/>
                  <wp:effectExtent l="0" t="0" r="0" b="0"/>
                  <wp:docPr id="4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872E0">
              <w:rPr>
                <w:sz w:val="12"/>
                <w:szCs w:val="12"/>
              </w:rPr>
              <w:t>HANGOUT</w:t>
            </w: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 w:rsidRPr="00484653">
              <w:t>Members can opt to join groups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0DCB73E5" wp14:editId="5129D2DC">
                  <wp:extent cx="361950" cy="361950"/>
                  <wp:effectExtent l="0" t="0" r="0" b="0"/>
                  <wp:docPr id="4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Pr="00D91840" w:rsidRDefault="002872E0" w:rsidP="00D033CB">
            <w:pPr>
              <w:pStyle w:val="NumberedList"/>
            </w:pPr>
            <w:r>
              <w:t>Spiritual profiling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Pr="00D9184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4C8B2461" wp14:editId="10FF6AA4">
                  <wp:extent cx="361950" cy="361950"/>
                  <wp:effectExtent l="0" t="0" r="0" b="0"/>
                  <wp:docPr id="46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Default="002872E0" w:rsidP="00D033CB">
            <w:pPr>
              <w:pStyle w:val="NumberedList"/>
            </w:pPr>
            <w:r>
              <w:t>Supports G+ social sign-in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7DB165" wp14:editId="3B0B5080">
                  <wp:extent cx="634921" cy="634921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21" cy="63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Default="002872E0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AAE168" wp14:editId="039625BB">
                  <wp:extent cx="361950" cy="361950"/>
                  <wp:effectExtent l="0" t="0" r="0" b="0"/>
                  <wp:docPr id="47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5325CA3" wp14:editId="2818CE8E">
                  <wp:extent cx="361950" cy="361950"/>
                  <wp:effectExtent l="0" t="0" r="0" b="0"/>
                  <wp:docPr id="5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75325CA3" wp14:editId="2818CE8E">
                  <wp:extent cx="361950" cy="361950"/>
                  <wp:effectExtent l="0" t="0" r="0" b="0"/>
                  <wp:docPr id="5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2872E0" w:rsidP="002872E0">
            <w:pPr>
              <w:pStyle w:val="NumberedList"/>
            </w:pPr>
            <w:r>
              <w:lastRenderedPageBreak/>
              <w:t xml:space="preserve">Supports </w:t>
            </w:r>
            <w:r>
              <w:t xml:space="preserve">Facebook </w:t>
            </w:r>
            <w:r>
              <w:t>social sign-in</w:t>
            </w:r>
          </w:p>
          <w:p w:rsidR="002872E0" w:rsidRDefault="008E2064" w:rsidP="008E2064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7B5807F" wp14:editId="290F5876">
                  <wp:extent cx="549074" cy="571500"/>
                  <wp:effectExtent l="0" t="0" r="0" b="0"/>
                  <wp:docPr id="58" name="Picture 58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04" cy="57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Default="002872E0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22D55" wp14:editId="4A01EAC6">
                  <wp:extent cx="361950" cy="361950"/>
                  <wp:effectExtent l="0" t="0" r="0" b="0"/>
                  <wp:docPr id="48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2872E0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872E0" w:rsidRDefault="002872E0" w:rsidP="002872E0">
            <w:pPr>
              <w:pStyle w:val="NumberedList"/>
            </w:pPr>
            <w:r>
              <w:t xml:space="preserve">Supports </w:t>
            </w:r>
            <w:r>
              <w:t>LINKEDIN</w:t>
            </w:r>
            <w:r>
              <w:t xml:space="preserve"> social sign-in</w:t>
            </w:r>
          </w:p>
          <w:p w:rsidR="008E2064" w:rsidRDefault="008E2064" w:rsidP="008E2064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0" t="0" r="0" b="0"/>
                  <wp:docPr id="59" name="Picture 59" descr="Image result for linked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nked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72E0" w:rsidRDefault="002872E0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98800D" wp14:editId="63754F8F">
                  <wp:extent cx="361950" cy="361950"/>
                  <wp:effectExtent l="0" t="0" r="0" b="0"/>
                  <wp:docPr id="49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72E0" w:rsidRDefault="002872E0" w:rsidP="00D033CB">
            <w:pPr>
              <w:pStyle w:val="Numbers"/>
            </w:pPr>
          </w:p>
        </w:tc>
      </w:tr>
      <w:tr w:rsidR="008E2064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8E2064" w:rsidP="002872E0">
            <w:pPr>
              <w:pStyle w:val="NumberedList"/>
            </w:pPr>
            <w:r>
              <w:t>Can support other social sign-in like Twitter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8C4CD" wp14:editId="7EB2B094">
                  <wp:extent cx="361950" cy="361950"/>
                  <wp:effectExtent l="0" t="0" r="0" b="0"/>
                  <wp:docPr id="60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</w:pPr>
          </w:p>
        </w:tc>
      </w:tr>
      <w:tr w:rsidR="008E2064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8E2064" w:rsidP="002872E0">
            <w:pPr>
              <w:pStyle w:val="NumberedList"/>
            </w:pPr>
            <w:r>
              <w:t>Personal member dashboard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2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3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5C1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765C1" w:rsidRDefault="001765C1" w:rsidP="002872E0">
            <w:pPr>
              <w:pStyle w:val="NumberedList"/>
            </w:pPr>
            <w:r>
              <w:t>Private messaging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765C1" w:rsidRDefault="001765C1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562C3" wp14:editId="4FEA96F3">
                  <wp:extent cx="361950" cy="361950"/>
                  <wp:effectExtent l="0" t="0" r="0" b="0"/>
                  <wp:docPr id="7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65C1" w:rsidRDefault="001765C1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562C3" wp14:editId="4FEA96F3">
                  <wp:extent cx="361950" cy="361950"/>
                  <wp:effectExtent l="0" t="0" r="0" b="0"/>
                  <wp:docPr id="76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65C1" w:rsidRDefault="001765C1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562C3" wp14:editId="4FEA96F3">
                  <wp:extent cx="361950" cy="361950"/>
                  <wp:effectExtent l="0" t="0" r="0" b="0"/>
                  <wp:docPr id="77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5C1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765C1" w:rsidRDefault="001765C1" w:rsidP="002872E0">
            <w:pPr>
              <w:pStyle w:val="NumberedList"/>
            </w:pPr>
            <w:r>
              <w:t>Group messaging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765C1" w:rsidRDefault="001765C1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562C3" wp14:editId="4FEA96F3">
                  <wp:extent cx="361950" cy="361950"/>
                  <wp:effectExtent l="0" t="0" r="0" b="0"/>
                  <wp:docPr id="78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65C1" w:rsidRDefault="001765C1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562C3" wp14:editId="4FEA96F3">
                  <wp:extent cx="361950" cy="361950"/>
                  <wp:effectExtent l="0" t="0" r="0" b="0"/>
                  <wp:docPr id="79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65C1" w:rsidRDefault="001765C1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562C3" wp14:editId="4FEA96F3">
                  <wp:extent cx="361950" cy="361950"/>
                  <wp:effectExtent l="0" t="0" r="0" b="0"/>
                  <wp:docPr id="80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064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8E2064" w:rsidP="002872E0">
            <w:pPr>
              <w:pStyle w:val="NumberedList"/>
            </w:pPr>
            <w:r>
              <w:t>Glossary of terms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4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  <w:rPr>
                <w:noProof/>
              </w:rPr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  <w:rPr>
                <w:noProof/>
              </w:rPr>
            </w:pPr>
          </w:p>
        </w:tc>
      </w:tr>
      <w:tr w:rsidR="008E2064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1765C1" w:rsidP="002872E0">
            <w:pPr>
              <w:pStyle w:val="NumberedList"/>
            </w:pPr>
            <w:r>
              <w:t xml:space="preserve">Authenticate </w:t>
            </w:r>
            <w:r w:rsidR="008E2064">
              <w:t>Friends</w:t>
            </w:r>
            <w:r>
              <w:t>hip requests</w:t>
            </w:r>
            <w:bookmarkStart w:id="0" w:name="_GoBack"/>
            <w:bookmarkEnd w:id="0"/>
            <w:r w:rsidR="008E2064">
              <w:t xml:space="preserve"> support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5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6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67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064" w:rsidRPr="001615C2" w:rsidTr="00D033CB">
        <w:trPr>
          <w:trHeight w:val="720"/>
        </w:trPr>
        <w:tc>
          <w:tcPr>
            <w:tcW w:w="2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2064" w:rsidRDefault="008E2064" w:rsidP="002872E0">
            <w:pPr>
              <w:pStyle w:val="NumberedList"/>
            </w:pPr>
            <w:r>
              <w:t>Members can contribute stories</w:t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E2064" w:rsidRDefault="008E2064" w:rsidP="00D033CB">
            <w:pPr>
              <w:pStyle w:val="Number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CEB" wp14:editId="7E267F63">
                  <wp:extent cx="361950" cy="361950"/>
                  <wp:effectExtent l="0" t="0" r="0" b="0"/>
                  <wp:docPr id="71" name="Picture 7" descr="C:\Users\Home\AppData\Local\Microsoft\Windows\INetCache\IE\GC3GJZCI\256px-Appro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INetCache\IE\GC3GJZCI\256px-Appro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  <w:rPr>
                <w:noProof/>
              </w:rPr>
            </w:pPr>
          </w:p>
        </w:tc>
        <w:tc>
          <w:tcPr>
            <w:tcW w:w="8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E2064" w:rsidRDefault="008E2064" w:rsidP="00D033CB">
            <w:pPr>
              <w:pStyle w:val="Numbers"/>
              <w:rPr>
                <w:noProof/>
              </w:rPr>
            </w:pPr>
          </w:p>
        </w:tc>
      </w:tr>
    </w:tbl>
    <w:p w:rsidR="003B4B31" w:rsidRPr="00D91840" w:rsidRDefault="001765C1" w:rsidP="00D91840">
      <w:r>
        <w:rPr>
          <w:noProof/>
        </w:rPr>
        <w:lastRenderedPageBreak/>
        <w:drawing>
          <wp:inline distT="0" distB="0" distL="0" distR="0" wp14:anchorId="2DC10B0A" wp14:editId="0504A92D">
            <wp:extent cx="5943600" cy="4247515"/>
            <wp:effectExtent l="0" t="0" r="0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B31" w:rsidRPr="00D91840" w:rsidSect="0078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B"/>
    <w:rsid w:val="000D3B27"/>
    <w:rsid w:val="001615C2"/>
    <w:rsid w:val="001765C1"/>
    <w:rsid w:val="002872E0"/>
    <w:rsid w:val="00342BB9"/>
    <w:rsid w:val="003B4B31"/>
    <w:rsid w:val="00472EE4"/>
    <w:rsid w:val="00484653"/>
    <w:rsid w:val="004B5F59"/>
    <w:rsid w:val="004D031B"/>
    <w:rsid w:val="004E5559"/>
    <w:rsid w:val="005252B5"/>
    <w:rsid w:val="005B5A23"/>
    <w:rsid w:val="005D46B0"/>
    <w:rsid w:val="00713420"/>
    <w:rsid w:val="0074012D"/>
    <w:rsid w:val="007856B0"/>
    <w:rsid w:val="008E2064"/>
    <w:rsid w:val="00952E17"/>
    <w:rsid w:val="00953CB5"/>
    <w:rsid w:val="009C27A8"/>
    <w:rsid w:val="00BF5B6E"/>
    <w:rsid w:val="00C65394"/>
    <w:rsid w:val="00CF36EC"/>
    <w:rsid w:val="00D4792D"/>
    <w:rsid w:val="00D651D0"/>
    <w:rsid w:val="00D91840"/>
    <w:rsid w:val="00DB1C31"/>
    <w:rsid w:val="00E172CE"/>
    <w:rsid w:val="00EC3138"/>
    <w:rsid w:val="00F3585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641A80-FBCD-48AB-BE3F-F2A02B207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quality.dotx</Template>
  <TotalTime>78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Home</dc:creator>
  <cp:lastModifiedBy>Home</cp:lastModifiedBy>
  <cp:revision>2</cp:revision>
  <cp:lastPrinted>2004-02-20T21:47:00Z</cp:lastPrinted>
  <dcterms:created xsi:type="dcterms:W3CDTF">2017-12-15T14:14:00Z</dcterms:created>
  <dcterms:modified xsi:type="dcterms:W3CDTF">2017-12-15T15:32:00Z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</Properties>
</file>